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0C" w:rsidRPr="00E7530C" w:rsidRDefault="00E7530C" w:rsidP="00E7530C">
      <w:pPr>
        <w:spacing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7530C">
        <w:rPr>
          <w:rFonts w:ascii="Times New Roman" w:hAnsi="Times New Roman"/>
          <w:color w:val="333333"/>
          <w:sz w:val="24"/>
          <w:szCs w:val="24"/>
        </w:rPr>
        <w:t>Аксенова Вера Александровна,</w:t>
      </w:r>
    </w:p>
    <w:p w:rsidR="00E7530C" w:rsidRPr="00E7530C" w:rsidRDefault="00E7530C" w:rsidP="00E7530C">
      <w:pPr>
        <w:spacing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7530C">
        <w:rPr>
          <w:rFonts w:ascii="Times New Roman" w:hAnsi="Times New Roman"/>
          <w:color w:val="333333"/>
          <w:sz w:val="24"/>
          <w:szCs w:val="24"/>
        </w:rPr>
        <w:t xml:space="preserve"> учитель русского языка и литературы, </w:t>
      </w:r>
    </w:p>
    <w:p w:rsidR="00E7530C" w:rsidRPr="00E7530C" w:rsidRDefault="00E7530C" w:rsidP="00E7530C">
      <w:pPr>
        <w:spacing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7530C">
        <w:rPr>
          <w:rFonts w:ascii="Times New Roman" w:hAnsi="Times New Roman"/>
          <w:color w:val="333333"/>
          <w:sz w:val="24"/>
          <w:szCs w:val="24"/>
        </w:rPr>
        <w:t xml:space="preserve">председатель МО </w:t>
      </w:r>
    </w:p>
    <w:p w:rsidR="00E7530C" w:rsidRPr="00E7530C" w:rsidRDefault="00E7530C" w:rsidP="00E7530C">
      <w:pPr>
        <w:spacing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7530C">
        <w:rPr>
          <w:rFonts w:ascii="Times New Roman" w:hAnsi="Times New Roman"/>
          <w:color w:val="333333"/>
          <w:sz w:val="24"/>
          <w:szCs w:val="24"/>
        </w:rPr>
        <w:t>учителей гуманитарного цикла</w:t>
      </w:r>
    </w:p>
    <w:p w:rsidR="00E7530C" w:rsidRPr="00E7530C" w:rsidRDefault="00E7530C" w:rsidP="00E7530C">
      <w:pPr>
        <w:spacing w:after="200"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7530C">
        <w:rPr>
          <w:rFonts w:ascii="Times New Roman" w:hAnsi="Times New Roman"/>
          <w:color w:val="333333"/>
          <w:sz w:val="24"/>
          <w:szCs w:val="24"/>
        </w:rPr>
        <w:t xml:space="preserve">ГБОУ школа "Тутти" </w:t>
      </w:r>
    </w:p>
    <w:p w:rsidR="00E7530C" w:rsidRPr="00E7530C" w:rsidRDefault="00E7530C" w:rsidP="00E7530C">
      <w:pPr>
        <w:spacing w:after="200"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7530C">
        <w:rPr>
          <w:rFonts w:ascii="Times New Roman" w:hAnsi="Times New Roman"/>
          <w:color w:val="333333"/>
          <w:sz w:val="24"/>
          <w:szCs w:val="24"/>
        </w:rPr>
        <w:t>Центрального района Санкт</w:t>
      </w:r>
      <w:r w:rsidR="005175CD">
        <w:rPr>
          <w:rFonts w:ascii="Times New Roman" w:hAnsi="Times New Roman"/>
          <w:color w:val="333333"/>
          <w:sz w:val="24"/>
          <w:szCs w:val="24"/>
        </w:rPr>
        <w:t>-</w:t>
      </w:r>
      <w:r w:rsidRPr="00E7530C">
        <w:rPr>
          <w:rFonts w:ascii="Times New Roman" w:hAnsi="Times New Roman"/>
          <w:color w:val="333333"/>
          <w:sz w:val="24"/>
          <w:szCs w:val="24"/>
        </w:rPr>
        <w:t>Петербурга</w:t>
      </w:r>
    </w:p>
    <w:p w:rsidR="00E7530C" w:rsidRPr="00E7530C" w:rsidRDefault="00E7530C" w:rsidP="00E7530C">
      <w:pPr>
        <w:spacing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7530C">
        <w:rPr>
          <w:rFonts w:ascii="Times New Roman" w:hAnsi="Times New Roman"/>
          <w:color w:val="333333"/>
          <w:sz w:val="24"/>
          <w:szCs w:val="24"/>
        </w:rPr>
        <w:t>Адрес: пр. Литейный д. 46 лит. А</w:t>
      </w:r>
    </w:p>
    <w:p w:rsidR="00E7530C" w:rsidRPr="00E7530C" w:rsidRDefault="00E7530C" w:rsidP="00E7530C">
      <w:pPr>
        <w:spacing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E7530C">
        <w:rPr>
          <w:rFonts w:ascii="Times New Roman" w:hAnsi="Times New Roman"/>
          <w:color w:val="333333"/>
          <w:sz w:val="24"/>
          <w:szCs w:val="24"/>
        </w:rPr>
        <w:t>конт</w:t>
      </w:r>
      <w:proofErr w:type="spellEnd"/>
      <w:r w:rsidRPr="00E7530C">
        <w:rPr>
          <w:rFonts w:ascii="Times New Roman" w:hAnsi="Times New Roman"/>
          <w:color w:val="333333"/>
          <w:sz w:val="24"/>
          <w:szCs w:val="24"/>
        </w:rPr>
        <w:t>. тел.:+7 911 760 61 48</w:t>
      </w:r>
    </w:p>
    <w:p w:rsidR="00E7530C" w:rsidRDefault="00E7530C" w:rsidP="00E7530C">
      <w:pPr>
        <w:spacing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E7530C">
        <w:rPr>
          <w:rFonts w:ascii="Times New Roman" w:hAnsi="Times New Roman"/>
          <w:color w:val="333333"/>
          <w:sz w:val="24"/>
          <w:szCs w:val="24"/>
          <w:lang w:val="en-US"/>
        </w:rPr>
        <w:t>mail</w:t>
      </w:r>
      <w:proofErr w:type="gramEnd"/>
      <w:r w:rsidRPr="00E7530C">
        <w:rPr>
          <w:rFonts w:ascii="Times New Roman" w:hAnsi="Times New Roman"/>
          <w:color w:val="333333"/>
          <w:sz w:val="24"/>
          <w:szCs w:val="24"/>
        </w:rPr>
        <w:t xml:space="preserve">: </w:t>
      </w:r>
      <w:hyperlink r:id="rId6" w:history="1">
        <w:r w:rsidRPr="00AA12F8">
          <w:rPr>
            <w:rStyle w:val="a6"/>
            <w:rFonts w:ascii="Times New Roman" w:hAnsi="Times New Roman"/>
            <w:sz w:val="24"/>
            <w:szCs w:val="24"/>
            <w:lang w:val="en-US"/>
          </w:rPr>
          <w:t>fedorova</w:t>
        </w:r>
        <w:r w:rsidRPr="00AA12F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A12F8">
          <w:rPr>
            <w:rStyle w:val="a6"/>
            <w:rFonts w:ascii="Times New Roman" w:hAnsi="Times New Roman"/>
            <w:sz w:val="24"/>
            <w:szCs w:val="24"/>
            <w:lang w:val="en-US"/>
          </w:rPr>
          <w:t>net</w:t>
        </w:r>
        <w:r w:rsidRPr="00AA12F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AA12F8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AA12F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A12F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7530C" w:rsidRPr="00E7530C" w:rsidRDefault="00E7530C" w:rsidP="00E7530C">
      <w:pPr>
        <w:spacing w:line="360" w:lineRule="auto"/>
        <w:ind w:firstLine="709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B53158" w:rsidRPr="005175CD" w:rsidRDefault="00E7530C" w:rsidP="005175CD">
      <w:pPr>
        <w:pStyle w:val="a5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r w:rsidRPr="005175CD">
        <w:rPr>
          <w:rFonts w:ascii="Times New Roman" w:hAnsi="Times New Roman"/>
          <w:b/>
          <w:i w:val="0"/>
          <w:sz w:val="24"/>
          <w:szCs w:val="24"/>
        </w:rPr>
        <w:t xml:space="preserve">Методическая разработка фольклорного праздника </w:t>
      </w:r>
      <w:r w:rsidR="00212F21" w:rsidRPr="005175CD">
        <w:rPr>
          <w:rFonts w:ascii="Times New Roman" w:hAnsi="Times New Roman"/>
          <w:b/>
          <w:i w:val="0"/>
          <w:sz w:val="24"/>
          <w:szCs w:val="24"/>
        </w:rPr>
        <w:t xml:space="preserve">в школе </w:t>
      </w:r>
      <w:r w:rsidRPr="005175C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B53158" w:rsidRPr="005175CD">
        <w:rPr>
          <w:rFonts w:ascii="Times New Roman" w:hAnsi="Times New Roman"/>
          <w:b/>
          <w:i w:val="0"/>
          <w:sz w:val="24"/>
          <w:szCs w:val="24"/>
        </w:rPr>
        <w:t>«Гуляй, Масленица!»</w:t>
      </w:r>
    </w:p>
    <w:bookmarkEnd w:id="0"/>
    <w:p w:rsidR="00E7530C" w:rsidRPr="00E7530C" w:rsidRDefault="00E7530C" w:rsidP="005175CD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E85447" w:rsidRDefault="00E7530C" w:rsidP="00E7530C">
      <w:pPr>
        <w:pStyle w:val="a5"/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Аннотация</w:t>
      </w:r>
    </w:p>
    <w:p w:rsidR="00E7530C" w:rsidRPr="00E7530C" w:rsidRDefault="00E7530C" w:rsidP="00E7530C">
      <w:pPr>
        <w:pStyle w:val="a5"/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</w:rPr>
      </w:pPr>
    </w:p>
    <w:p w:rsidR="00E85447" w:rsidRPr="00E7530C" w:rsidRDefault="00E85447" w:rsidP="00E7530C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Вы хотите устроить веселый праздник в школе? Масленица – это праздник, на котором никому не придется скучать. Сколько положительных эмоций! Какая замечательная атмосфера – радости, веселья, добра! А довольны все – и дети, и родители, и учителя.</w:t>
      </w:r>
    </w:p>
    <w:p w:rsidR="0015727D" w:rsidRPr="00E7530C" w:rsidRDefault="00E85447" w:rsidP="00E7530C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Проведение фольклорных праздников в нашей школе стало хорошей традицией («Осенние посиделки», «Рождественские вечера», «Веснянка», «Пасха» и др.) Каждому мероприятию предшествует тщательная подготовка, которая проводится чуть ли не весь учебный год и на самых разных предметах. Необходимо найти описание обрядов, костюмов, даже блюд старинной кухни! Собрать тексты песен,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закличек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>, пословиц и поговорок, отобрать нужный фольклорный материал. Эту работу я провожу в начале года на уроках литературы, когда  в учебном плане стоит изучение фольклора. Работе со словарями посвящаются уроки русского языка при изучении лексики. Ребятам необходимо понимать значение тех или иных слов и выражений, которые они будут использовать на представлении</w:t>
      </w:r>
      <w:r w:rsidR="00F64B50" w:rsidRPr="00E7530C">
        <w:rPr>
          <w:rFonts w:ascii="Times New Roman" w:hAnsi="Times New Roman"/>
          <w:i w:val="0"/>
          <w:sz w:val="24"/>
          <w:szCs w:val="24"/>
        </w:rPr>
        <w:t>.</w:t>
      </w:r>
    </w:p>
    <w:p w:rsidR="0015727D" w:rsidRPr="00E7530C" w:rsidRDefault="00F64B50" w:rsidP="00E7530C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Масленица – результат работы разных учителей предметников. </w:t>
      </w:r>
      <w:r w:rsidR="00E85447" w:rsidRPr="00E7530C">
        <w:rPr>
          <w:rFonts w:ascii="Times New Roman" w:hAnsi="Times New Roman"/>
          <w:i w:val="0"/>
          <w:sz w:val="24"/>
          <w:szCs w:val="24"/>
        </w:rPr>
        <w:t>На уроках художественного труда ребята с удовольствием делают традиционные маски ряженых. Черт, царь, мужик, баба – и ни одной похожей друг на друга. Соломенные и тряпичные куклы, м</w:t>
      </w:r>
      <w:r w:rsidR="00E85447" w:rsidRPr="00E7530C">
        <w:rPr>
          <w:rFonts w:ascii="Times New Roman" w:hAnsi="Times New Roman"/>
          <w:b/>
          <w:i w:val="0"/>
          <w:sz w:val="24"/>
          <w:szCs w:val="24"/>
        </w:rPr>
        <w:t>а</w:t>
      </w:r>
      <w:r w:rsidR="00E85447" w:rsidRPr="00E7530C">
        <w:rPr>
          <w:rFonts w:ascii="Times New Roman" w:hAnsi="Times New Roman"/>
          <w:i w:val="0"/>
          <w:sz w:val="24"/>
          <w:szCs w:val="24"/>
        </w:rPr>
        <w:t xml:space="preserve">сленки, </w:t>
      </w:r>
      <w:proofErr w:type="spellStart"/>
      <w:r w:rsidR="00E85447" w:rsidRPr="00E7530C">
        <w:rPr>
          <w:rFonts w:ascii="Times New Roman" w:hAnsi="Times New Roman"/>
          <w:i w:val="0"/>
          <w:sz w:val="24"/>
          <w:szCs w:val="24"/>
        </w:rPr>
        <w:t>дарницы</w:t>
      </w:r>
      <w:proofErr w:type="spellEnd"/>
      <w:r w:rsidR="0015727D" w:rsidRPr="00E7530C">
        <w:rPr>
          <w:rFonts w:ascii="Times New Roman" w:hAnsi="Times New Roman"/>
          <w:i w:val="0"/>
          <w:sz w:val="24"/>
          <w:szCs w:val="24"/>
        </w:rPr>
        <w:t>, сделанные руками детей</w:t>
      </w:r>
      <w:r w:rsidR="00E85447" w:rsidRPr="00E7530C">
        <w:rPr>
          <w:rFonts w:ascii="Times New Roman" w:hAnsi="Times New Roman"/>
          <w:i w:val="0"/>
          <w:sz w:val="24"/>
          <w:szCs w:val="24"/>
        </w:rPr>
        <w:t>,</w:t>
      </w:r>
      <w:r w:rsidR="0015727D" w:rsidRPr="00E7530C">
        <w:rPr>
          <w:rFonts w:ascii="Times New Roman" w:hAnsi="Times New Roman"/>
          <w:i w:val="0"/>
          <w:sz w:val="24"/>
          <w:szCs w:val="24"/>
        </w:rPr>
        <w:t xml:space="preserve"> нарисованные блинчики и чудесные рисунки весеннего солнышка</w:t>
      </w:r>
      <w:r w:rsidR="00E85447" w:rsidRPr="00E7530C">
        <w:rPr>
          <w:rFonts w:ascii="Times New Roman" w:hAnsi="Times New Roman"/>
          <w:i w:val="0"/>
          <w:sz w:val="24"/>
          <w:szCs w:val="24"/>
        </w:rPr>
        <w:t xml:space="preserve">, украшают </w:t>
      </w:r>
      <w:r w:rsidR="0015727D" w:rsidRPr="00E7530C">
        <w:rPr>
          <w:rFonts w:ascii="Times New Roman" w:hAnsi="Times New Roman"/>
          <w:i w:val="0"/>
          <w:sz w:val="24"/>
          <w:szCs w:val="24"/>
        </w:rPr>
        <w:t>стены школьного зала</w:t>
      </w:r>
      <w:r w:rsidRPr="00E7530C">
        <w:rPr>
          <w:rFonts w:ascii="Times New Roman" w:hAnsi="Times New Roman"/>
          <w:i w:val="0"/>
          <w:sz w:val="24"/>
          <w:szCs w:val="24"/>
        </w:rPr>
        <w:t>. А сколько экспонатов необходимо собрать для  выставки старинной утвари и домашнего рукоделия! Этой работах занимаются учителя начальных классов, классные руководители.</w:t>
      </w:r>
    </w:p>
    <w:p w:rsidR="00E85447" w:rsidRPr="00E7530C" w:rsidRDefault="00E85447" w:rsidP="00E7530C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lastRenderedPageBreak/>
        <w:t xml:space="preserve">К работе словесника активно подключаются учителя музыки, которые проводят необходимую музыкальную подготовку праздника. В мероприятии, которое представляется вашему вниманию, большую роль сыграл «живой» фольклорный материал, лично собранный во время одной из этнических экспедиций нашим учителем сольфеджио Смирновой Е. А. Все имели возможность услышать масленичные песни в их традиционном исполнении: «голосили» от души! </w:t>
      </w:r>
    </w:p>
    <w:p w:rsidR="00E85447" w:rsidRPr="00E7530C" w:rsidRDefault="00F64B50" w:rsidP="00E7530C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Масленица – веселый  и красивый праздник, объединяющий  семью и школу. И как любой ф</w:t>
      </w:r>
      <w:r w:rsidR="00E85447" w:rsidRPr="00E7530C">
        <w:rPr>
          <w:rFonts w:ascii="Times New Roman" w:hAnsi="Times New Roman"/>
          <w:i w:val="0"/>
          <w:sz w:val="24"/>
          <w:szCs w:val="24"/>
        </w:rPr>
        <w:t>ольклорный праздник</w:t>
      </w:r>
      <w:r w:rsidRPr="00E7530C">
        <w:rPr>
          <w:rFonts w:ascii="Times New Roman" w:hAnsi="Times New Roman"/>
          <w:i w:val="0"/>
          <w:sz w:val="24"/>
          <w:szCs w:val="24"/>
        </w:rPr>
        <w:t>, Масленица</w:t>
      </w:r>
      <w:r w:rsidR="00E85447" w:rsidRPr="00E7530C">
        <w:rPr>
          <w:rFonts w:ascii="Times New Roman" w:hAnsi="Times New Roman"/>
          <w:i w:val="0"/>
          <w:sz w:val="24"/>
          <w:szCs w:val="24"/>
        </w:rPr>
        <w:t xml:space="preserve"> – это пробуждение интереса детей к культурному наследию своей страны, их приобщение к древним культурным традициям своего народа. Фольклорные праздники выполняют не только образовательную, но и воспитательную задачу. В этом заключается их огромное значение.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85447" w:rsidRPr="00E7530C" w:rsidRDefault="00E85447" w:rsidP="00E7530C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Итак, шьются костюмы</w:t>
      </w:r>
      <w:r w:rsidR="0015727D" w:rsidRPr="00E7530C">
        <w:rPr>
          <w:rFonts w:ascii="Times New Roman" w:hAnsi="Times New Roman"/>
          <w:i w:val="0"/>
          <w:sz w:val="24"/>
          <w:szCs w:val="24"/>
        </w:rPr>
        <w:t>, пекутся блины, на столе появляется расписная посуда во главе со старинным самоваром</w:t>
      </w:r>
      <w:r w:rsidRPr="00E7530C">
        <w:rPr>
          <w:rFonts w:ascii="Times New Roman" w:hAnsi="Times New Roman"/>
          <w:i w:val="0"/>
          <w:sz w:val="24"/>
          <w:szCs w:val="24"/>
        </w:rPr>
        <w:t>, развешиваются потешные «грамоты» - приглашения, и  действие начинается…</w:t>
      </w:r>
    </w:p>
    <w:p w:rsidR="00E85447" w:rsidRPr="00E7530C" w:rsidRDefault="00E85447" w:rsidP="00E7530C">
      <w:pPr>
        <w:pStyle w:val="a5"/>
        <w:spacing w:line="36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E85447" w:rsidRPr="00E7530C" w:rsidRDefault="00E85447" w:rsidP="00E7530C">
      <w:pPr>
        <w:pStyle w:val="a5"/>
        <w:spacing w:line="36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E7530C">
        <w:rPr>
          <w:rFonts w:ascii="Times New Roman" w:hAnsi="Times New Roman"/>
          <w:bCs/>
          <w:i w:val="0"/>
          <w:sz w:val="24"/>
          <w:szCs w:val="24"/>
        </w:rPr>
        <w:t>СЦЕНАРИЙ ФОЛЬКЛОРНОГО ПРАЗДНИКА</w:t>
      </w:r>
    </w:p>
    <w:p w:rsidR="00E85447" w:rsidRDefault="00E85447" w:rsidP="00E7530C">
      <w:pPr>
        <w:pStyle w:val="a5"/>
        <w:spacing w:line="36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E7530C">
        <w:rPr>
          <w:rFonts w:ascii="Times New Roman" w:hAnsi="Times New Roman"/>
          <w:bCs/>
          <w:i w:val="0"/>
          <w:sz w:val="24"/>
          <w:szCs w:val="24"/>
        </w:rPr>
        <w:t>«Гуляй, Масленица!»</w:t>
      </w:r>
    </w:p>
    <w:p w:rsidR="00E7530C" w:rsidRPr="00E7530C" w:rsidRDefault="00E7530C" w:rsidP="00E7530C">
      <w:pPr>
        <w:pStyle w:val="a5"/>
        <w:spacing w:line="36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 xml:space="preserve">Зал украшен в народном стиле. </w:t>
      </w:r>
      <w:r w:rsidR="003A3EFF" w:rsidRPr="00E7530C">
        <w:rPr>
          <w:rFonts w:ascii="Times New Roman" w:hAnsi="Times New Roman"/>
          <w:sz w:val="24"/>
          <w:szCs w:val="24"/>
        </w:rPr>
        <w:t xml:space="preserve">На стенах </w:t>
      </w:r>
      <w:proofErr w:type="gramStart"/>
      <w:r w:rsidR="003A3EFF" w:rsidRPr="00E7530C">
        <w:rPr>
          <w:rFonts w:ascii="Times New Roman" w:hAnsi="Times New Roman"/>
          <w:sz w:val="24"/>
          <w:szCs w:val="24"/>
        </w:rPr>
        <w:t>соломенный</w:t>
      </w:r>
      <w:proofErr w:type="gramEnd"/>
      <w:r w:rsidR="003A3EFF" w:rsidRPr="00E7530C">
        <w:rPr>
          <w:rFonts w:ascii="Times New Roman" w:hAnsi="Times New Roman"/>
          <w:sz w:val="24"/>
          <w:szCs w:val="24"/>
        </w:rPr>
        <w:t xml:space="preserve"> и тряпичные куклы, </w:t>
      </w:r>
      <w:proofErr w:type="spellStart"/>
      <w:r w:rsidR="003A3EFF" w:rsidRPr="00E7530C">
        <w:rPr>
          <w:rFonts w:ascii="Times New Roman" w:hAnsi="Times New Roman"/>
          <w:sz w:val="24"/>
          <w:szCs w:val="24"/>
        </w:rPr>
        <w:t>дарницы</w:t>
      </w:r>
      <w:proofErr w:type="spellEnd"/>
      <w:r w:rsidR="003A3EFF" w:rsidRPr="00E7530C">
        <w:rPr>
          <w:rFonts w:ascii="Times New Roman" w:hAnsi="Times New Roman"/>
          <w:sz w:val="24"/>
          <w:szCs w:val="24"/>
        </w:rPr>
        <w:t xml:space="preserve"> (украшенные веники), расписные блинчики, рисунки солнышка и т.п. </w:t>
      </w:r>
      <w:r w:rsidRPr="00E7530C">
        <w:rPr>
          <w:rFonts w:ascii="Times New Roman" w:hAnsi="Times New Roman"/>
          <w:sz w:val="24"/>
          <w:szCs w:val="24"/>
        </w:rPr>
        <w:t xml:space="preserve">Расставлены столы с деревенской утварью. </w:t>
      </w:r>
      <w:r w:rsidR="003A3EFF" w:rsidRPr="00E7530C">
        <w:rPr>
          <w:rFonts w:ascii="Times New Roman" w:hAnsi="Times New Roman"/>
          <w:sz w:val="24"/>
          <w:szCs w:val="24"/>
        </w:rPr>
        <w:t xml:space="preserve">Самовар. </w:t>
      </w:r>
      <w:r w:rsidRPr="00E7530C">
        <w:rPr>
          <w:rFonts w:ascii="Times New Roman" w:hAnsi="Times New Roman"/>
          <w:sz w:val="24"/>
          <w:szCs w:val="24"/>
        </w:rPr>
        <w:t xml:space="preserve">На подносах угощения. В углу балаган. В центре зала площадка для проведения праздника. Гости рассаживаются по кругу. Под старинную русскую масленичную песню появляются </w:t>
      </w:r>
      <w:proofErr w:type="spellStart"/>
      <w:r w:rsidRPr="00E7530C">
        <w:rPr>
          <w:rFonts w:ascii="Times New Roman" w:hAnsi="Times New Roman"/>
          <w:sz w:val="24"/>
          <w:szCs w:val="24"/>
        </w:rPr>
        <w:t>мАсленки</w:t>
      </w:r>
      <w:proofErr w:type="spellEnd"/>
      <w:r w:rsidRPr="00E7530C">
        <w:rPr>
          <w:rFonts w:ascii="Times New Roman" w:hAnsi="Times New Roman"/>
          <w:sz w:val="24"/>
          <w:szCs w:val="24"/>
        </w:rPr>
        <w:t xml:space="preserve"> (ударение ставится на первый слог) и Масленица в народных костюмах. Выносится чучело Масленицы.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 xml:space="preserve">Масленки: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Кончилась твоя власть, зима! Весна на пороге!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Приходи, весна, с радостью, с великой милостью!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Масленицу встречаем, света солнца ожидаем!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2"/>
          <w:sz w:val="24"/>
          <w:szCs w:val="24"/>
        </w:rPr>
      </w:pPr>
      <w:r w:rsidRPr="00E7530C">
        <w:rPr>
          <w:rFonts w:ascii="Times New Roman" w:hAnsi="Times New Roman"/>
          <w:b/>
          <w:i w:val="0"/>
          <w:spacing w:val="-2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 Масленица была одним из любимейших празд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softHyphen/>
      </w:r>
      <w:r w:rsidRPr="00E7530C">
        <w:rPr>
          <w:rFonts w:ascii="Times New Roman" w:hAnsi="Times New Roman"/>
          <w:i w:val="0"/>
          <w:sz w:val="24"/>
          <w:szCs w:val="24"/>
        </w:rPr>
        <w:t>ников русского народа. Масленица как раз приходится на ту пору зимы, когда стоят оттепели, с крыш льет капель, день увеличивается, а мрак и холод отступают.</w:t>
      </w:r>
      <w:r w:rsidRPr="00E7530C">
        <w:rPr>
          <w:rFonts w:ascii="Times New Roman" w:hAnsi="Times New Roman"/>
          <w:i w:val="0"/>
          <w:noProof/>
          <w:sz w:val="24"/>
          <w:szCs w:val="24"/>
        </w:rPr>
        <w:t xml:space="preserve"> </w:t>
      </w:r>
      <w:r w:rsidR="0035132F">
        <w:rPr>
          <w:rFonts w:ascii="Times New Roman" w:hAnsi="Times New Roman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4215130</wp:posOffset>
                </wp:positionH>
                <wp:positionV relativeFrom="paragraph">
                  <wp:posOffset>579120</wp:posOffset>
                </wp:positionV>
                <wp:extent cx="0" cy="252730"/>
                <wp:effectExtent l="5080" t="7620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1.9pt,45.6pt" to="331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E7530C">
        <w:rPr>
          <w:rFonts w:ascii="Times New Roman" w:hAnsi="Times New Roman"/>
          <w:i w:val="0"/>
          <w:sz w:val="24"/>
          <w:szCs w:val="24"/>
        </w:rPr>
        <w:t>Масленица — древнеславянский праздник «прово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дов зимы», которым отмечается переход к весне и ве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сенним земледельческим работам. Из всех древних славянских праздников Масленица — самый древний. Он возник у наших языческих предков задолго до принятия христи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анства на Руси. Масленица </w:t>
      </w:r>
      <w:r w:rsidRPr="00E7530C">
        <w:rPr>
          <w:rFonts w:ascii="Times New Roman" w:hAnsi="Times New Roman"/>
          <w:i w:val="0"/>
          <w:sz w:val="24"/>
          <w:szCs w:val="24"/>
        </w:rPr>
        <w:lastRenderedPageBreak/>
        <w:t xml:space="preserve">была принята православной церковью как религиозный праздник и начинается за 56 дней перед Пасхой.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b/>
          <w:i w:val="0"/>
          <w:spacing w:val="-2"/>
          <w:sz w:val="24"/>
          <w:szCs w:val="24"/>
        </w:rPr>
      </w:pPr>
      <w:r w:rsidRPr="00E7530C">
        <w:rPr>
          <w:rFonts w:ascii="Times New Roman" w:hAnsi="Times New Roman"/>
          <w:b/>
          <w:i w:val="0"/>
          <w:spacing w:val="-4"/>
          <w:sz w:val="24"/>
          <w:szCs w:val="24"/>
        </w:rPr>
        <w:t>Масленки: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 xml:space="preserve">Верба </w:t>
      </w:r>
      <w:proofErr w:type="spellStart"/>
      <w:r w:rsidRPr="00E7530C">
        <w:rPr>
          <w:rFonts w:ascii="Times New Roman" w:hAnsi="Times New Roman"/>
          <w:i w:val="0"/>
          <w:spacing w:val="-4"/>
          <w:sz w:val="24"/>
          <w:szCs w:val="24"/>
        </w:rPr>
        <w:t>рясна</w:t>
      </w:r>
      <w:proofErr w:type="spellEnd"/>
      <w:r w:rsidRPr="00E7530C">
        <w:rPr>
          <w:rFonts w:ascii="Times New Roman" w:hAnsi="Times New Roman"/>
          <w:i w:val="0"/>
          <w:spacing w:val="-4"/>
          <w:sz w:val="24"/>
          <w:szCs w:val="24"/>
        </w:rPr>
        <w:t xml:space="preserve"> да </w:t>
      </w:r>
      <w:proofErr w:type="spellStart"/>
      <w:r w:rsidRPr="00E7530C">
        <w:rPr>
          <w:rFonts w:ascii="Times New Roman" w:hAnsi="Times New Roman"/>
          <w:i w:val="0"/>
          <w:spacing w:val="-4"/>
          <w:sz w:val="24"/>
          <w:szCs w:val="24"/>
        </w:rPr>
        <w:t>распрекрасна</w:t>
      </w:r>
      <w:proofErr w:type="spellEnd"/>
      <w:r w:rsidRPr="00E7530C">
        <w:rPr>
          <w:rFonts w:ascii="Times New Roman" w:hAnsi="Times New Roman"/>
          <w:i w:val="0"/>
          <w:spacing w:val="-4"/>
          <w:sz w:val="24"/>
          <w:szCs w:val="24"/>
        </w:rPr>
        <w:t xml:space="preserve">!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proofErr w:type="gramStart"/>
      <w:r w:rsidRPr="00E7530C">
        <w:rPr>
          <w:rFonts w:ascii="Times New Roman" w:hAnsi="Times New Roman"/>
          <w:i w:val="0"/>
          <w:spacing w:val="-3"/>
          <w:sz w:val="24"/>
          <w:szCs w:val="24"/>
        </w:rPr>
        <w:t>Едет Масленица красна</w:t>
      </w:r>
      <w:proofErr w:type="gramEnd"/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!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2"/>
          <w:sz w:val="24"/>
          <w:szCs w:val="24"/>
        </w:rPr>
      </w:pP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На саночках расписных,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На кониках вороных!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mallCaps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 xml:space="preserve">В бочках донца </w:t>
      </w:r>
      <w:proofErr w:type="spellStart"/>
      <w:r w:rsidRPr="00E7530C">
        <w:rPr>
          <w:rFonts w:ascii="Times New Roman" w:hAnsi="Times New Roman"/>
          <w:i w:val="0"/>
          <w:smallCaps/>
          <w:spacing w:val="-4"/>
          <w:sz w:val="24"/>
          <w:szCs w:val="24"/>
        </w:rPr>
        <w:t>выбиваючи</w:t>
      </w:r>
      <w:proofErr w:type="spellEnd"/>
      <w:r w:rsidRPr="00E7530C">
        <w:rPr>
          <w:rFonts w:ascii="Times New Roman" w:hAnsi="Times New Roman"/>
          <w:i w:val="0"/>
          <w:smallCaps/>
          <w:spacing w:val="-4"/>
          <w:sz w:val="24"/>
          <w:szCs w:val="24"/>
        </w:rPr>
        <w:t xml:space="preserve">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Сыром горы </w:t>
      </w:r>
      <w:proofErr w:type="spellStart"/>
      <w:r w:rsidRPr="00E7530C">
        <w:rPr>
          <w:rFonts w:ascii="Times New Roman" w:hAnsi="Times New Roman"/>
          <w:i w:val="0"/>
          <w:spacing w:val="-3"/>
          <w:sz w:val="24"/>
          <w:szCs w:val="24"/>
        </w:rPr>
        <w:t>устилаючи</w:t>
      </w:r>
      <w:proofErr w:type="spellEnd"/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2"/>
          <w:sz w:val="24"/>
          <w:szCs w:val="24"/>
        </w:rPr>
      </w:pP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Маслом горы </w:t>
      </w:r>
      <w:proofErr w:type="spellStart"/>
      <w:r w:rsidRPr="00E7530C">
        <w:rPr>
          <w:rFonts w:ascii="Times New Roman" w:hAnsi="Times New Roman"/>
          <w:i w:val="0"/>
          <w:spacing w:val="-2"/>
          <w:sz w:val="24"/>
          <w:szCs w:val="24"/>
        </w:rPr>
        <w:t>поливаючи</w:t>
      </w:r>
      <w:proofErr w:type="spellEnd"/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Деток с горочек </w:t>
      </w:r>
      <w:proofErr w:type="spellStart"/>
      <w:r w:rsidRPr="00E7530C">
        <w:rPr>
          <w:rFonts w:ascii="Times New Roman" w:hAnsi="Times New Roman"/>
          <w:i w:val="0"/>
          <w:spacing w:val="-3"/>
          <w:sz w:val="24"/>
          <w:szCs w:val="24"/>
        </w:rPr>
        <w:t>катаючи</w:t>
      </w:r>
      <w:proofErr w:type="spellEnd"/>
      <w:r w:rsidRPr="00E7530C">
        <w:rPr>
          <w:rFonts w:ascii="Times New Roman" w:hAnsi="Times New Roman"/>
          <w:i w:val="0"/>
          <w:spacing w:val="-3"/>
          <w:sz w:val="24"/>
          <w:szCs w:val="24"/>
        </w:rPr>
        <w:t>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Каждый день на масленичной неделе имеет свое название. Понедельник — </w:t>
      </w:r>
      <w:r w:rsidRPr="00E7530C">
        <w:rPr>
          <w:rFonts w:ascii="Times New Roman" w:hAnsi="Times New Roman"/>
          <w:sz w:val="24"/>
          <w:szCs w:val="24"/>
        </w:rPr>
        <w:t>встреча.</w:t>
      </w:r>
      <w:r w:rsidRPr="00E7530C">
        <w:rPr>
          <w:rFonts w:ascii="Times New Roman" w:hAnsi="Times New Roman"/>
          <w:i w:val="0"/>
          <w:spacing w:val="41"/>
          <w:sz w:val="24"/>
          <w:szCs w:val="24"/>
        </w:rPr>
        <w:t xml:space="preserve"> </w:t>
      </w:r>
      <w:r w:rsidRPr="00E7530C">
        <w:rPr>
          <w:rFonts w:ascii="Times New Roman" w:hAnsi="Times New Roman"/>
          <w:i w:val="0"/>
          <w:sz w:val="24"/>
          <w:szCs w:val="24"/>
        </w:rPr>
        <w:t>К первому дню масленицы устраиваются обществен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ные горы, качели, балаганы для скоморохов, столы со сладкими яствами </w:t>
      </w:r>
      <w:r w:rsidRPr="00E7530C">
        <w:rPr>
          <w:rFonts w:ascii="Times New Roman" w:hAnsi="Times New Roman"/>
          <w:sz w:val="24"/>
          <w:szCs w:val="24"/>
        </w:rPr>
        <w:t>(Масленица указывает на столы, балаган).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Утром готовили соло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менную куклу — Масленицу. На Масленицу надевали кафтан и шапку, опоясывали кушаком, ноги обували в лапти </w:t>
      </w:r>
      <w:r w:rsidRPr="00E7530C">
        <w:rPr>
          <w:rFonts w:ascii="Times New Roman" w:hAnsi="Times New Roman"/>
          <w:sz w:val="24"/>
          <w:szCs w:val="24"/>
        </w:rPr>
        <w:t>(Показывает чучело)</w:t>
      </w:r>
      <w:r w:rsidRPr="00E7530C">
        <w:rPr>
          <w:rFonts w:ascii="Times New Roman" w:hAnsi="Times New Roman"/>
          <w:i w:val="0"/>
          <w:sz w:val="24"/>
          <w:szCs w:val="24"/>
        </w:rPr>
        <w:t>. Эту куклу на салазках ввозили в гору и пели хвалебную.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Масленки: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Приезжай ко мне, Масленица, на горах покататься, в блинах повалять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ся, сердцем потешаться. 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Касаточка, Масленица! С чем пожаловала? С </w:t>
      </w:r>
      <w:proofErr w:type="gramStart"/>
      <w:r w:rsidRPr="00E7530C">
        <w:rPr>
          <w:rFonts w:ascii="Times New Roman" w:hAnsi="Times New Roman"/>
          <w:i w:val="0"/>
          <w:sz w:val="24"/>
          <w:szCs w:val="24"/>
        </w:rPr>
        <w:t>пышными</w:t>
      </w:r>
      <w:proofErr w:type="gramEnd"/>
      <w:r w:rsidRPr="00E7530C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блинцами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 xml:space="preserve"> да с ясным солнышком.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А кто лучше Масленицу встретит, тому и угощение.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30C">
        <w:rPr>
          <w:rFonts w:ascii="Times New Roman" w:hAnsi="Times New Roman"/>
          <w:sz w:val="24"/>
          <w:szCs w:val="24"/>
        </w:rPr>
        <w:t>(Масленки спорят, у кого хвалебная лучше и обращаются к чучелу.</w:t>
      </w:r>
      <w:proofErr w:type="gramEnd"/>
      <w:r w:rsidRPr="00E753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30C">
        <w:rPr>
          <w:rFonts w:ascii="Times New Roman" w:hAnsi="Times New Roman"/>
          <w:sz w:val="24"/>
          <w:szCs w:val="24"/>
        </w:rPr>
        <w:t>Девочка, держащая чучело, водит рукой куклы, имитируя смешные движения)</w:t>
      </w:r>
      <w:proofErr w:type="gramEnd"/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Душа моя Масленица,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перепелиные твои косточки,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бумажное твое тело,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сахарные уста,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сладкая речь,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красная краса, руса коса,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тридцати братьев сест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ра,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сорока бабушек внучка,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трех матерей дочка,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ясоч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ка, ты же моя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перепелочка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>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lastRenderedPageBreak/>
        <w:t>Дорогая наша гостья, Масленица,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Авдотьюшка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Изотьевна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>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Дуня белая, Дуня румяная,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Коса длинная,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триаршинная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>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Лента алая,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двуполтинная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>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Платок беленький,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новомодненький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>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Лапти частые, головастые,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Портянки белые, набеленные.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E7530C">
        <w:rPr>
          <w:rFonts w:ascii="Times New Roman" w:hAnsi="Times New Roman"/>
          <w:b/>
          <w:i w:val="0"/>
          <w:spacing w:val="-3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  Вторник — </w:t>
      </w:r>
      <w:proofErr w:type="spellStart"/>
      <w:r w:rsidRPr="00E7530C">
        <w:rPr>
          <w:rFonts w:ascii="Times New Roman" w:hAnsi="Times New Roman"/>
          <w:spacing w:val="43"/>
          <w:sz w:val="24"/>
          <w:szCs w:val="24"/>
        </w:rPr>
        <w:t>заигрыши</w:t>
      </w:r>
      <w:proofErr w:type="spellEnd"/>
      <w:r w:rsidRPr="00E7530C">
        <w:rPr>
          <w:rFonts w:ascii="Times New Roman" w:hAnsi="Times New Roman"/>
          <w:i w:val="0"/>
          <w:spacing w:val="43"/>
          <w:sz w:val="24"/>
          <w:szCs w:val="24"/>
        </w:rPr>
        <w:t>.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С утра  девицы и молодцы катались на горах, ели блины. Здесь братцы высматривали невест и дарили им масленичные подарочки, а сестрицы поглядывали украдкой на суженых (</w:t>
      </w:r>
      <w:r w:rsidRPr="00E7530C">
        <w:rPr>
          <w:rFonts w:ascii="Times New Roman" w:hAnsi="Times New Roman"/>
          <w:sz w:val="24"/>
          <w:szCs w:val="24"/>
        </w:rPr>
        <w:t>мальчики берут девочек по руки, образуется несколько прогуливающихся пар)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Масленки берут ложки, трещотки. Звучит задорная  песня в исполнении масленок.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 xml:space="preserve">Масленки: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Ой, </w:t>
      </w:r>
      <w:proofErr w:type="spellStart"/>
      <w:r w:rsidRPr="00E7530C">
        <w:rPr>
          <w:rFonts w:ascii="Times New Roman" w:hAnsi="Times New Roman"/>
          <w:i w:val="0"/>
          <w:spacing w:val="-3"/>
          <w:sz w:val="24"/>
          <w:szCs w:val="24"/>
        </w:rPr>
        <w:t>тари-тари-тари</w:t>
      </w:r>
      <w:proofErr w:type="spellEnd"/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 – </w:t>
      </w:r>
      <w:proofErr w:type="spellStart"/>
      <w:r w:rsidRPr="00E7530C">
        <w:rPr>
          <w:rFonts w:ascii="Times New Roman" w:hAnsi="Times New Roman"/>
          <w:i w:val="0"/>
          <w:spacing w:val="-3"/>
          <w:sz w:val="24"/>
          <w:szCs w:val="24"/>
        </w:rPr>
        <w:t>тари-тари</w:t>
      </w:r>
      <w:proofErr w:type="spellEnd"/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 – </w:t>
      </w:r>
      <w:proofErr w:type="spellStart"/>
      <w:r w:rsidRPr="00E7530C">
        <w:rPr>
          <w:rFonts w:ascii="Times New Roman" w:hAnsi="Times New Roman"/>
          <w:i w:val="0"/>
          <w:spacing w:val="-3"/>
          <w:sz w:val="24"/>
          <w:szCs w:val="24"/>
        </w:rPr>
        <w:t>тари</w:t>
      </w:r>
      <w:proofErr w:type="spellEnd"/>
      <w:r w:rsidRPr="00E7530C">
        <w:rPr>
          <w:rFonts w:ascii="Times New Roman" w:hAnsi="Times New Roman"/>
          <w:i w:val="0"/>
          <w:spacing w:val="-3"/>
          <w:sz w:val="24"/>
          <w:szCs w:val="24"/>
        </w:rPr>
        <w:t>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>Куплю Маше, куплю Маше янтари!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Останутся деньги –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>Куплю Маше, куплю Маше серьги!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Останутся пятаки –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E7530C">
        <w:rPr>
          <w:rFonts w:ascii="Times New Roman" w:hAnsi="Times New Roman"/>
          <w:i w:val="0"/>
          <w:spacing w:val="-6"/>
          <w:sz w:val="24"/>
          <w:szCs w:val="24"/>
        </w:rPr>
        <w:t xml:space="preserve">Куплю Маше, куплю Маше  башмаки!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Останутся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грошки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 xml:space="preserve"> –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>Куплю Маше, куплю Маше  ложки!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Кроме подарков, приноси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лись и пряники с  надписями </w:t>
      </w:r>
      <w:r w:rsidRPr="00E7530C">
        <w:rPr>
          <w:rFonts w:ascii="Times New Roman" w:hAnsi="Times New Roman"/>
          <w:sz w:val="24"/>
          <w:szCs w:val="24"/>
        </w:rPr>
        <w:t>(на подносах разносятся пряники)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Масленки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(</w:t>
      </w:r>
      <w:r w:rsidRPr="00E7530C">
        <w:rPr>
          <w:rFonts w:ascii="Times New Roman" w:hAnsi="Times New Roman"/>
          <w:sz w:val="24"/>
          <w:szCs w:val="24"/>
        </w:rPr>
        <w:t xml:space="preserve">обращаясь к публике): </w:t>
      </w:r>
      <w:r w:rsidRPr="00E7530C">
        <w:rPr>
          <w:rFonts w:ascii="Times New Roman" w:hAnsi="Times New Roman"/>
          <w:i w:val="0"/>
          <w:sz w:val="24"/>
          <w:szCs w:val="24"/>
        </w:rPr>
        <w:t>«Кого люблю, того дарю», «От милого подарок дороже золота», «Чин чина почитай, а подарок не забывай», «Милости просим нашей хлеба-соли».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pacing w:val="-2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 Среда — </w:t>
      </w:r>
      <w:r w:rsidRPr="00E7530C">
        <w:rPr>
          <w:rFonts w:ascii="Times New Roman" w:hAnsi="Times New Roman"/>
          <w:i w:val="0"/>
          <w:spacing w:val="46"/>
          <w:sz w:val="24"/>
          <w:szCs w:val="24"/>
        </w:rPr>
        <w:t xml:space="preserve">лакомка. </w:t>
      </w:r>
      <w:r w:rsidRPr="00E7530C">
        <w:rPr>
          <w:rFonts w:ascii="Times New Roman" w:hAnsi="Times New Roman"/>
          <w:i w:val="0"/>
          <w:sz w:val="24"/>
          <w:szCs w:val="24"/>
        </w:rPr>
        <w:t>В среду тещи приглашали своих зятьев к блинам, а для забавы любимого зятя созывали всех родных.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 </w:t>
      </w:r>
      <w:proofErr w:type="gramStart"/>
      <w:r w:rsidRPr="00E7530C">
        <w:rPr>
          <w:rFonts w:ascii="Times New Roman" w:hAnsi="Times New Roman"/>
          <w:i w:val="0"/>
          <w:sz w:val="24"/>
          <w:szCs w:val="24"/>
        </w:rPr>
        <w:t>Хозяйки пекли блины, оладьи, пирожки, кала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чи, зазывали себе гостей, кормили, поили медом, квасом, киселем </w:t>
      </w:r>
      <w:r w:rsidRPr="00E7530C">
        <w:rPr>
          <w:rFonts w:ascii="Times New Roman" w:hAnsi="Times New Roman"/>
          <w:sz w:val="24"/>
          <w:szCs w:val="24"/>
        </w:rPr>
        <w:t>(показывает на угощения на столах).</w:t>
      </w:r>
      <w:proofErr w:type="gramEnd"/>
      <w:r w:rsidRPr="00E7530C">
        <w:rPr>
          <w:rFonts w:ascii="Times New Roman" w:hAnsi="Times New Roman"/>
          <w:i w:val="0"/>
          <w:sz w:val="24"/>
          <w:szCs w:val="24"/>
        </w:rPr>
        <w:t xml:space="preserve"> Неда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ром русская пословица молвит: «Хоть с себя юбчонку заложить, да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маслену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 xml:space="preserve"> проводить».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Масленки: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О русской масленице сохранилось множество пого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ворок.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«Милости просим к нам </w:t>
      </w:r>
      <w:proofErr w:type="gramStart"/>
      <w:r w:rsidRPr="00E7530C">
        <w:rPr>
          <w:rFonts w:ascii="Times New Roman" w:hAnsi="Times New Roman"/>
          <w:i w:val="0"/>
          <w:sz w:val="24"/>
          <w:szCs w:val="24"/>
        </w:rPr>
        <w:t>об</w:t>
      </w:r>
      <w:proofErr w:type="gramEnd"/>
      <w:r w:rsidRPr="00E7530C">
        <w:rPr>
          <w:rFonts w:ascii="Times New Roman" w:hAnsi="Times New Roman"/>
          <w:i w:val="0"/>
          <w:sz w:val="24"/>
          <w:szCs w:val="24"/>
        </w:rPr>
        <w:t xml:space="preserve"> масленице со своим  добром,   с   честным животом»,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lastRenderedPageBreak/>
        <w:t xml:space="preserve"> «Сваталась Маланья на масленице, думала-гадала замуж пойти, а то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го Маланья не ведала, что масленица только ставит молодых на показ»,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 «Выпили пиво </w:t>
      </w:r>
      <w:proofErr w:type="gramStart"/>
      <w:r w:rsidRPr="00E7530C">
        <w:rPr>
          <w:rFonts w:ascii="Times New Roman" w:hAnsi="Times New Roman"/>
          <w:i w:val="0"/>
          <w:sz w:val="24"/>
          <w:szCs w:val="24"/>
        </w:rPr>
        <w:t>об</w:t>
      </w:r>
      <w:proofErr w:type="gramEnd"/>
      <w:r w:rsidRPr="00E7530C">
        <w:rPr>
          <w:rFonts w:ascii="Times New Roman" w:hAnsi="Times New Roman"/>
          <w:i w:val="0"/>
          <w:sz w:val="24"/>
          <w:szCs w:val="24"/>
        </w:rPr>
        <w:t xml:space="preserve"> масленице, а с похмелья ломало после Радуницы».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« Масленица – обманщица, на Великий пост дала редьки хвост».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Мы будем произносить начало пословицы или поговорки, а вы заканчивайте.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Игра с залом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«Не житье, а масленица»,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«Не всё коту маслени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ца»,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 «Масленица семь дней гуляет»,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«Масленицу гуляй, а про пост не забывай»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pacing w:val="-2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 Четверг — </w:t>
      </w:r>
      <w:r w:rsidRPr="00E7530C">
        <w:rPr>
          <w:rFonts w:ascii="Times New Roman" w:hAnsi="Times New Roman"/>
          <w:i w:val="0"/>
          <w:spacing w:val="51"/>
          <w:sz w:val="24"/>
          <w:szCs w:val="24"/>
        </w:rPr>
        <w:t>широкий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 </w:t>
      </w:r>
      <w:r w:rsidRPr="00E7530C">
        <w:rPr>
          <w:rFonts w:ascii="Times New Roman" w:hAnsi="Times New Roman"/>
          <w:i w:val="0"/>
          <w:spacing w:val="41"/>
          <w:sz w:val="24"/>
          <w:szCs w:val="24"/>
        </w:rPr>
        <w:t>четверток,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 пе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softHyphen/>
      </w:r>
      <w:r w:rsidRPr="00E7530C">
        <w:rPr>
          <w:rFonts w:ascii="Times New Roman" w:hAnsi="Times New Roman"/>
          <w:i w:val="0"/>
          <w:spacing w:val="38"/>
          <w:sz w:val="24"/>
          <w:szCs w:val="24"/>
        </w:rPr>
        <w:t xml:space="preserve">релом. </w:t>
      </w:r>
      <w:r w:rsidRPr="00E7530C">
        <w:rPr>
          <w:rFonts w:ascii="Times New Roman" w:hAnsi="Times New Roman"/>
          <w:i w:val="0"/>
          <w:sz w:val="24"/>
          <w:szCs w:val="24"/>
        </w:rPr>
        <w:t>Начинался масленичный разгул: катание по улицам, разные обряды, кулачные бои. Возили на санях мужи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ка с вином и калачами или дерево, украшенное лоску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тами и бубенчиками, в сопровождении народа, сходи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лись в назначенное место пить пиво и петь песни.  Катались по улицам на лошадях в разукра</w:t>
      </w:r>
      <w:r w:rsidRPr="00E7530C">
        <w:rPr>
          <w:rFonts w:ascii="Times New Roman" w:hAnsi="Times New Roman"/>
          <w:i w:val="0"/>
          <w:sz w:val="24"/>
          <w:szCs w:val="24"/>
        </w:rPr>
        <w:softHyphen/>
      </w:r>
      <w:r w:rsidRPr="00E7530C">
        <w:rPr>
          <w:rFonts w:ascii="Times New Roman" w:hAnsi="Times New Roman"/>
          <w:i w:val="0"/>
          <w:spacing w:val="-1"/>
          <w:sz w:val="24"/>
          <w:szCs w:val="24"/>
        </w:rPr>
        <w:t>шенных санях. Иногда в санный пое</w:t>
      </w:r>
      <w:proofErr w:type="gramStart"/>
      <w:r w:rsidRPr="00E7530C">
        <w:rPr>
          <w:rFonts w:ascii="Times New Roman" w:hAnsi="Times New Roman"/>
          <w:i w:val="0"/>
          <w:spacing w:val="-1"/>
          <w:sz w:val="24"/>
          <w:szCs w:val="24"/>
        </w:rPr>
        <w:t>зд впр</w:t>
      </w:r>
      <w:proofErr w:type="gramEnd"/>
      <w:r w:rsidRPr="00E7530C">
        <w:rPr>
          <w:rFonts w:ascii="Times New Roman" w:hAnsi="Times New Roman"/>
          <w:i w:val="0"/>
          <w:spacing w:val="-1"/>
          <w:sz w:val="24"/>
          <w:szCs w:val="24"/>
        </w:rPr>
        <w:t xml:space="preserve">ягали вместо 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лошадей ватагу ряженых, на сани водружали столб 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t>с вертящимся колесом — символ возрождающегося солн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softHyphen/>
      </w:r>
      <w:r w:rsidRPr="00E7530C">
        <w:rPr>
          <w:rFonts w:ascii="Times New Roman" w:hAnsi="Times New Roman"/>
          <w:i w:val="0"/>
          <w:sz w:val="24"/>
          <w:szCs w:val="24"/>
        </w:rPr>
        <w:t>ца, делали ледяные горы и съезжали с них на санках, бересте и «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ледницах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>».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b/>
          <w:i w:val="0"/>
          <w:spacing w:val="-2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Масленки: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Хороша ты, Масленица!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Не потешить Масленицу – год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сирыи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 xml:space="preserve"> щи хлебать!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А теперь поиграем. Я буду задавать вам вопросы, а вы отвечайте, но только слово в слово </w:t>
      </w:r>
      <w:r w:rsidRPr="00E7530C">
        <w:rPr>
          <w:rFonts w:ascii="Times New Roman" w:hAnsi="Times New Roman"/>
          <w:sz w:val="24"/>
          <w:szCs w:val="24"/>
        </w:rPr>
        <w:t xml:space="preserve">(первый раз стоит сыграть с помощницей, </w:t>
      </w:r>
      <w:proofErr w:type="gramStart"/>
      <w:r w:rsidRPr="00E7530C">
        <w:rPr>
          <w:rFonts w:ascii="Times New Roman" w:hAnsi="Times New Roman"/>
          <w:sz w:val="24"/>
          <w:szCs w:val="24"/>
        </w:rPr>
        <w:t>но</w:t>
      </w:r>
      <w:proofErr w:type="gramEnd"/>
      <w:r w:rsidRPr="00E7530C">
        <w:rPr>
          <w:rFonts w:ascii="Times New Roman" w:hAnsi="Times New Roman"/>
          <w:sz w:val="24"/>
          <w:szCs w:val="24"/>
        </w:rPr>
        <w:t xml:space="preserve"> не раскрывая секрета, что ребят будут разрисовывать)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 xml:space="preserve">Народная забава (масленица поочередно подходит </w:t>
      </w:r>
      <w:proofErr w:type="gramStart"/>
      <w:r w:rsidRPr="00E7530C">
        <w:rPr>
          <w:rFonts w:ascii="Times New Roman" w:hAnsi="Times New Roman"/>
          <w:sz w:val="24"/>
          <w:szCs w:val="24"/>
        </w:rPr>
        <w:t>к</w:t>
      </w:r>
      <w:proofErr w:type="gramEnd"/>
      <w:r w:rsidRPr="00E7530C">
        <w:rPr>
          <w:rFonts w:ascii="Times New Roman" w:hAnsi="Times New Roman"/>
          <w:sz w:val="24"/>
          <w:szCs w:val="24"/>
        </w:rPr>
        <w:t xml:space="preserve"> играющим и, получив ответ, разукрашивает и рядит их).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А я Масленица, я красавица!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Губки алы?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Ответ: </w:t>
      </w:r>
      <w:proofErr w:type="gramStart"/>
      <w:r w:rsidRPr="00E7530C">
        <w:rPr>
          <w:rFonts w:ascii="Times New Roman" w:hAnsi="Times New Roman"/>
          <w:i w:val="0"/>
          <w:sz w:val="24"/>
          <w:szCs w:val="24"/>
        </w:rPr>
        <w:t>Алы</w:t>
      </w:r>
      <w:proofErr w:type="gramEnd"/>
      <w:r w:rsidRPr="00E7530C">
        <w:rPr>
          <w:rFonts w:ascii="Times New Roman" w:hAnsi="Times New Roman"/>
          <w:i w:val="0"/>
          <w:sz w:val="24"/>
          <w:szCs w:val="24"/>
        </w:rPr>
        <w:t xml:space="preserve">, матушка, алы, душечка!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Масленица: Раз алы, так получай! </w:t>
      </w:r>
      <w:r w:rsidRPr="00E7530C">
        <w:rPr>
          <w:rFonts w:ascii="Times New Roman" w:hAnsi="Times New Roman"/>
          <w:sz w:val="24"/>
          <w:szCs w:val="24"/>
        </w:rPr>
        <w:t>(масленки разукрашивают яркими помадами губы детей)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А я  Масленица, я красавица!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Брови черны?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Ответ: Черны, матушка, черны, душечка! </w:t>
      </w:r>
      <w:r w:rsidRPr="00E7530C">
        <w:rPr>
          <w:rFonts w:ascii="Times New Roman" w:hAnsi="Times New Roman"/>
          <w:sz w:val="24"/>
          <w:szCs w:val="24"/>
        </w:rPr>
        <w:t>(масленки подводят всем играющим брови)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А я масленица, я красавица!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Щечки  - яблочки?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lastRenderedPageBreak/>
        <w:t xml:space="preserve">Ответ: Яблочки, матушка, яблочки, душечка! </w:t>
      </w:r>
      <w:r w:rsidRPr="00E7530C">
        <w:rPr>
          <w:rFonts w:ascii="Times New Roman" w:hAnsi="Times New Roman"/>
          <w:sz w:val="24"/>
          <w:szCs w:val="24"/>
        </w:rPr>
        <w:t>(масленки рисуют помадами яркий румянец)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А я масленица, я  красавица!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Коса длина?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 xml:space="preserve">Ответ: Длина, матушка, длина, душечка! </w:t>
      </w:r>
      <w:r w:rsidRPr="00E7530C">
        <w:rPr>
          <w:rFonts w:ascii="Times New Roman" w:hAnsi="Times New Roman"/>
          <w:sz w:val="24"/>
          <w:szCs w:val="24"/>
        </w:rPr>
        <w:t>(масленки надевают играющим смешные парики)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>После игры Масленица выбирает самых разукрашенных ребят и награждает конфетами.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Пятница — </w:t>
      </w:r>
      <w:proofErr w:type="gramStart"/>
      <w:r w:rsidRPr="00E7530C">
        <w:rPr>
          <w:rFonts w:ascii="Times New Roman" w:hAnsi="Times New Roman"/>
          <w:i w:val="0"/>
          <w:sz w:val="24"/>
          <w:szCs w:val="24"/>
        </w:rPr>
        <w:t>тещины</w:t>
      </w:r>
      <w:proofErr w:type="gramEnd"/>
      <w:r w:rsidRPr="00E7530C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вечорки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 xml:space="preserve">. В этот день тещи приходили в дом зятьев иногда со всею роднёю. Зять обязан был с вечера лично приглашать тещу.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>Звучит веселая песня, исполняемая мальчиками.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Суббота — родительская суббота и </w:t>
      </w:r>
      <w:proofErr w:type="spellStart"/>
      <w:r w:rsidRPr="00E7530C">
        <w:rPr>
          <w:rFonts w:ascii="Times New Roman" w:hAnsi="Times New Roman"/>
          <w:i w:val="0"/>
          <w:sz w:val="24"/>
          <w:szCs w:val="24"/>
        </w:rPr>
        <w:t>золовкины</w:t>
      </w:r>
      <w:proofErr w:type="spellEnd"/>
      <w:r w:rsidRPr="00E7530C">
        <w:rPr>
          <w:rFonts w:ascii="Times New Roman" w:hAnsi="Times New Roman"/>
          <w:i w:val="0"/>
          <w:sz w:val="24"/>
          <w:szCs w:val="24"/>
        </w:rPr>
        <w:t xml:space="preserve"> посиделки. В этот день посещали кладбище, поминали усопших предков, обращались с просьбой о прощении грехов. Молодая невестка приглашала своих родных и подруженек. Они пели песни и водили хороводы.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>Масленки собирают детей в хоровод.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 xml:space="preserve">Звучит хороводная песня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Масленки: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2"/>
          <w:sz w:val="24"/>
          <w:szCs w:val="24"/>
        </w:rPr>
      </w:pP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Мы давно блинов не ели,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Мы </w:t>
      </w:r>
      <w:proofErr w:type="spellStart"/>
      <w:r w:rsidRPr="00E7530C">
        <w:rPr>
          <w:rFonts w:ascii="Times New Roman" w:hAnsi="Times New Roman"/>
          <w:i w:val="0"/>
          <w:spacing w:val="-3"/>
          <w:sz w:val="24"/>
          <w:szCs w:val="24"/>
        </w:rPr>
        <w:t>блиночков</w:t>
      </w:r>
      <w:proofErr w:type="spellEnd"/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 захотели!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E7530C">
        <w:rPr>
          <w:rFonts w:ascii="Times New Roman" w:hAnsi="Times New Roman"/>
          <w:bCs/>
          <w:i w:val="0"/>
          <w:spacing w:val="-3"/>
          <w:sz w:val="24"/>
          <w:szCs w:val="24"/>
        </w:rPr>
        <w:t xml:space="preserve">Припев: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bCs/>
          <w:i w:val="0"/>
          <w:spacing w:val="-3"/>
          <w:sz w:val="24"/>
          <w:szCs w:val="24"/>
        </w:rPr>
        <w:t xml:space="preserve">Ой, блины, блины, </w:t>
      </w:r>
      <w:r w:rsidRPr="00E7530C">
        <w:rPr>
          <w:rFonts w:ascii="Times New Roman" w:hAnsi="Times New Roman"/>
          <w:bCs/>
          <w:i w:val="0"/>
          <w:spacing w:val="-4"/>
          <w:sz w:val="24"/>
          <w:szCs w:val="24"/>
        </w:rPr>
        <w:t xml:space="preserve">блины,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bCs/>
          <w:i w:val="0"/>
          <w:spacing w:val="-4"/>
          <w:sz w:val="24"/>
          <w:szCs w:val="24"/>
        </w:rPr>
        <w:t xml:space="preserve">Вы </w:t>
      </w:r>
      <w:proofErr w:type="spellStart"/>
      <w:r w:rsidRPr="00E7530C">
        <w:rPr>
          <w:rFonts w:ascii="Times New Roman" w:hAnsi="Times New Roman"/>
          <w:bCs/>
          <w:i w:val="0"/>
          <w:spacing w:val="-4"/>
          <w:sz w:val="24"/>
          <w:szCs w:val="24"/>
        </w:rPr>
        <w:t>блиночки</w:t>
      </w:r>
      <w:proofErr w:type="spellEnd"/>
      <w:r w:rsidRPr="00E7530C">
        <w:rPr>
          <w:rFonts w:ascii="Times New Roman" w:hAnsi="Times New Roman"/>
          <w:bCs/>
          <w:i w:val="0"/>
          <w:spacing w:val="-4"/>
          <w:sz w:val="24"/>
          <w:szCs w:val="24"/>
        </w:rPr>
        <w:t xml:space="preserve"> мои!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>В квашне новой растворили,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>Два часа блины ходили!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bCs/>
          <w:i w:val="0"/>
          <w:sz w:val="24"/>
          <w:szCs w:val="24"/>
        </w:rPr>
        <w:t>Припев: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Моя старшая сестрица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5"/>
          <w:sz w:val="24"/>
          <w:szCs w:val="24"/>
        </w:rPr>
        <w:t xml:space="preserve">Печь блины-то мастерица!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bCs/>
          <w:i w:val="0"/>
          <w:sz w:val="24"/>
          <w:szCs w:val="24"/>
        </w:rPr>
        <w:t>Припев: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Напекла она поесть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>Сотен пять, наверно, есть.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bCs/>
          <w:i w:val="0"/>
          <w:sz w:val="24"/>
          <w:szCs w:val="24"/>
        </w:rPr>
        <w:t>Припев: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На поднос она кладёт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И сама к столу несёт.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Cs/>
          <w:i w:val="0"/>
          <w:sz w:val="24"/>
          <w:szCs w:val="24"/>
        </w:rPr>
        <w:t>Припев: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>Гости, будьте же здоровы,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 xml:space="preserve">Вот блины мои готовы!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Cs/>
          <w:i w:val="0"/>
          <w:sz w:val="24"/>
          <w:szCs w:val="24"/>
        </w:rPr>
        <w:t>Припев: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pacing w:val="-2"/>
          <w:sz w:val="24"/>
          <w:szCs w:val="24"/>
        </w:rPr>
        <w:lastRenderedPageBreak/>
        <w:t>Масленица: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</w:t>
      </w: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Воскресенье — </w:t>
      </w:r>
      <w:r w:rsidRPr="00E7530C">
        <w:rPr>
          <w:rFonts w:ascii="Times New Roman" w:hAnsi="Times New Roman"/>
          <w:spacing w:val="45"/>
          <w:sz w:val="24"/>
          <w:szCs w:val="24"/>
        </w:rPr>
        <w:t>проводы</w:t>
      </w:r>
      <w:r w:rsidRPr="00E7530C">
        <w:rPr>
          <w:rFonts w:ascii="Times New Roman" w:hAnsi="Times New Roman"/>
          <w:spacing w:val="47"/>
          <w:sz w:val="24"/>
          <w:szCs w:val="24"/>
        </w:rPr>
        <w:t>,</w:t>
      </w:r>
      <w:r w:rsidRPr="00E7530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7530C">
        <w:rPr>
          <w:rFonts w:ascii="Times New Roman" w:hAnsi="Times New Roman"/>
          <w:spacing w:val="37"/>
          <w:sz w:val="24"/>
          <w:szCs w:val="24"/>
        </w:rPr>
        <w:t>целоваль</w:t>
      </w:r>
      <w:r w:rsidRPr="00E7530C">
        <w:rPr>
          <w:rFonts w:ascii="Times New Roman" w:hAnsi="Times New Roman"/>
          <w:sz w:val="24"/>
          <w:szCs w:val="24"/>
        </w:rPr>
        <w:t>ник</w:t>
      </w:r>
      <w:r w:rsidRPr="00E7530C">
        <w:rPr>
          <w:rFonts w:ascii="Times New Roman" w:hAnsi="Times New Roman"/>
          <w:i w:val="0"/>
          <w:sz w:val="24"/>
          <w:szCs w:val="24"/>
        </w:rPr>
        <w:t>. Проводы масленицы и прощание масленицы сопро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вождались различными обрядами. «Боярыню Маслени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цу» — соломенную куклу торжественно сжигали, приговаривая: «Полно, зимушка, зимовать, весна идет!», а пепел от чучела рассеивали по полю, чтобы придать силу будущему урожаю.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7530C">
        <w:rPr>
          <w:rFonts w:ascii="Times New Roman" w:hAnsi="Times New Roman"/>
          <w:b/>
          <w:i w:val="0"/>
          <w:spacing w:val="-2"/>
          <w:sz w:val="24"/>
          <w:szCs w:val="24"/>
        </w:rPr>
        <w:t xml:space="preserve">Масленки </w:t>
      </w:r>
      <w:r w:rsidRPr="00E7530C">
        <w:rPr>
          <w:rFonts w:ascii="Times New Roman" w:hAnsi="Times New Roman"/>
          <w:spacing w:val="-2"/>
          <w:sz w:val="24"/>
          <w:szCs w:val="24"/>
        </w:rPr>
        <w:t>(встают вокруг чучела):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2"/>
          <w:sz w:val="24"/>
          <w:szCs w:val="24"/>
        </w:rPr>
      </w:pPr>
      <w:r w:rsidRPr="00E7530C">
        <w:rPr>
          <w:rFonts w:ascii="Times New Roman" w:hAnsi="Times New Roman"/>
          <w:i w:val="0"/>
          <w:spacing w:val="-2"/>
          <w:sz w:val="24"/>
          <w:szCs w:val="24"/>
        </w:rPr>
        <w:t xml:space="preserve">Гори, гори ясно,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>Чтобы не погасло!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>Чтобы все метели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>Разом улетели.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E7530C">
        <w:rPr>
          <w:rFonts w:ascii="Times New Roman" w:hAnsi="Times New Roman"/>
          <w:i w:val="0"/>
          <w:spacing w:val="-4"/>
          <w:sz w:val="24"/>
          <w:szCs w:val="24"/>
        </w:rPr>
        <w:t xml:space="preserve">Чтобы все невзгоды,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2"/>
          <w:sz w:val="24"/>
          <w:szCs w:val="24"/>
        </w:rPr>
      </w:pPr>
      <w:r w:rsidRPr="00E7530C">
        <w:rPr>
          <w:rFonts w:ascii="Times New Roman" w:hAnsi="Times New Roman"/>
          <w:i w:val="0"/>
          <w:spacing w:val="-2"/>
          <w:sz w:val="24"/>
          <w:szCs w:val="24"/>
        </w:rPr>
        <w:t>Холод, непогоды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E7530C">
        <w:rPr>
          <w:rFonts w:ascii="Times New Roman" w:hAnsi="Times New Roman"/>
          <w:i w:val="0"/>
          <w:spacing w:val="-3"/>
          <w:sz w:val="24"/>
          <w:szCs w:val="24"/>
        </w:rPr>
        <w:t>Пусть  сгорают,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i w:val="0"/>
          <w:spacing w:val="-1"/>
          <w:sz w:val="24"/>
          <w:szCs w:val="24"/>
        </w:rPr>
        <w:t xml:space="preserve">К солнцу улетают! </w:t>
      </w:r>
      <w:r w:rsidRPr="00E7530C">
        <w:rPr>
          <w:rFonts w:ascii="Times New Roman" w:hAnsi="Times New Roman"/>
          <w:spacing w:val="-1"/>
          <w:sz w:val="24"/>
          <w:szCs w:val="24"/>
        </w:rPr>
        <w:t>(на последней фразе масленки сжимают кольцо и бросают вверх крупу)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Прощание между родными и знакомыми происходит вечером. Прощаясь, просили прощение за все обиды. Проща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ние заключалось поцелуем.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>Масленки встают парами, поворачиваются друг к другу лицом, просят прощение и троекратно целуются.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Масленки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</w:t>
      </w:r>
      <w:r w:rsidRPr="00E7530C">
        <w:rPr>
          <w:rFonts w:ascii="Times New Roman" w:hAnsi="Times New Roman"/>
          <w:sz w:val="24"/>
          <w:szCs w:val="24"/>
        </w:rPr>
        <w:t>(поочередно):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Прости ме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ня, пожалуй, </w:t>
      </w:r>
      <w:proofErr w:type="gramStart"/>
      <w:r w:rsidRPr="00E7530C">
        <w:rPr>
          <w:rFonts w:ascii="Times New Roman" w:hAnsi="Times New Roman"/>
          <w:i w:val="0"/>
          <w:sz w:val="24"/>
          <w:szCs w:val="24"/>
        </w:rPr>
        <w:t>буде</w:t>
      </w:r>
      <w:proofErr w:type="gramEnd"/>
      <w:r w:rsidRPr="00E7530C">
        <w:rPr>
          <w:rFonts w:ascii="Times New Roman" w:hAnsi="Times New Roman"/>
          <w:i w:val="0"/>
          <w:sz w:val="24"/>
          <w:szCs w:val="24"/>
        </w:rPr>
        <w:t xml:space="preserve"> в чем виноват пред тобою.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Масленка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: </w:t>
      </w:r>
      <w:r w:rsidRPr="00E7530C">
        <w:rPr>
          <w:rFonts w:ascii="Times New Roman" w:hAnsi="Times New Roman"/>
          <w:i w:val="0"/>
          <w:spacing w:val="-1"/>
          <w:sz w:val="24"/>
          <w:szCs w:val="24"/>
        </w:rPr>
        <w:t>При</w:t>
      </w:r>
      <w:r w:rsidRPr="00E7530C">
        <w:rPr>
          <w:rFonts w:ascii="Times New Roman" w:hAnsi="Times New Roman"/>
          <w:i w:val="0"/>
          <w:spacing w:val="-1"/>
          <w:sz w:val="24"/>
          <w:szCs w:val="24"/>
        </w:rPr>
        <w:softHyphen/>
      </w:r>
      <w:r w:rsidRPr="00E7530C">
        <w:rPr>
          <w:rFonts w:ascii="Times New Roman" w:hAnsi="Times New Roman"/>
          <w:i w:val="0"/>
          <w:sz w:val="24"/>
          <w:szCs w:val="24"/>
        </w:rPr>
        <w:t xml:space="preserve">шел и масленой конец — отдают почтенье </w:t>
      </w:r>
      <w:proofErr w:type="gramStart"/>
      <w:r w:rsidRPr="00E7530C">
        <w:rPr>
          <w:rFonts w:ascii="Times New Roman" w:hAnsi="Times New Roman"/>
          <w:i w:val="0"/>
          <w:sz w:val="24"/>
          <w:szCs w:val="24"/>
        </w:rPr>
        <w:t>на</w:t>
      </w:r>
      <w:proofErr w:type="gramEnd"/>
      <w:r w:rsidRPr="00E7530C">
        <w:rPr>
          <w:rFonts w:ascii="Times New Roman" w:hAnsi="Times New Roman"/>
          <w:i w:val="0"/>
          <w:sz w:val="24"/>
          <w:szCs w:val="24"/>
        </w:rPr>
        <w:t xml:space="preserve"> сырной, в воскресенье.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b/>
          <w:i w:val="0"/>
          <w:sz w:val="24"/>
          <w:szCs w:val="24"/>
        </w:rPr>
        <w:t>Масленица:</w:t>
      </w:r>
      <w:r w:rsidRPr="00E7530C">
        <w:rPr>
          <w:rFonts w:ascii="Times New Roman" w:hAnsi="Times New Roman"/>
          <w:i w:val="0"/>
          <w:sz w:val="24"/>
          <w:szCs w:val="24"/>
        </w:rPr>
        <w:t xml:space="preserve"> Эх, честная Масленица, как встречали тебя в старо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давние времена! А дом одаривали соломенной куклой, назы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ваемой домашней масленицей, которая являлась симво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 xml:space="preserve">лом крепкого достатка и здорового потомства семьи </w:t>
      </w:r>
      <w:r w:rsidRPr="00E7530C">
        <w:rPr>
          <w:rFonts w:ascii="Times New Roman" w:hAnsi="Times New Roman"/>
          <w:sz w:val="24"/>
          <w:szCs w:val="24"/>
        </w:rPr>
        <w:t>(показывает куклы, сделанные ребятами).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По-прежнему мы радостно провожаем зи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му, встречая весну. Гулянья, забавы, веселья с песнями и прибаутками, и блины румя</w:t>
      </w:r>
      <w:r w:rsidRPr="00E7530C">
        <w:rPr>
          <w:rFonts w:ascii="Times New Roman" w:hAnsi="Times New Roman"/>
          <w:i w:val="0"/>
          <w:sz w:val="24"/>
          <w:szCs w:val="24"/>
        </w:rPr>
        <w:softHyphen/>
        <w:t>ные с пылу с жару!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 xml:space="preserve">Вносятся горячие блины. 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>Чаепитие.</w:t>
      </w:r>
    </w:p>
    <w:p w:rsidR="00E7530C" w:rsidRPr="00E7530C" w:rsidRDefault="00E7530C" w:rsidP="00E7530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E7530C" w:rsidRPr="00E7530C" w:rsidRDefault="00E7530C" w:rsidP="00E7530C">
      <w:pPr>
        <w:pStyle w:val="a5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E7530C">
        <w:rPr>
          <w:rFonts w:ascii="Times New Roman" w:hAnsi="Times New Roman"/>
          <w:i w:val="0"/>
          <w:sz w:val="24"/>
          <w:szCs w:val="24"/>
        </w:rPr>
        <w:t>ЛИТЕРАТУРА И ССЫЛКИ:</w:t>
      </w:r>
    </w:p>
    <w:p w:rsidR="00E7530C" w:rsidRPr="00E7530C" w:rsidRDefault="00E7530C" w:rsidP="00E7530C">
      <w:pPr>
        <w:pStyle w:val="a5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E7530C" w:rsidRPr="00E7530C" w:rsidRDefault="00E7530C" w:rsidP="00E7530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 xml:space="preserve">Материалы сайта: </w:t>
      </w:r>
      <w:hyperlink r:id="rId7" w:history="1">
        <w:r w:rsidRPr="00E7530C">
          <w:rPr>
            <w:rStyle w:val="a6"/>
            <w:rFonts w:ascii="Times New Roman" w:hAnsi="Times New Roman"/>
            <w:sz w:val="24"/>
            <w:szCs w:val="24"/>
          </w:rPr>
          <w:t>http://www.maslenitsa.ru/</w:t>
        </w:r>
      </w:hyperlink>
    </w:p>
    <w:p w:rsidR="00E7530C" w:rsidRPr="00E7530C" w:rsidRDefault="00E7530C" w:rsidP="00E7530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 xml:space="preserve">Обрядовая поэзия-книга1. Календарный </w:t>
      </w:r>
      <w:proofErr w:type="spellStart"/>
      <w:r w:rsidRPr="00E7530C">
        <w:rPr>
          <w:rFonts w:ascii="Times New Roman" w:hAnsi="Times New Roman"/>
          <w:sz w:val="24"/>
          <w:szCs w:val="24"/>
        </w:rPr>
        <w:t>фольклор.</w:t>
      </w:r>
      <w:proofErr w:type="gramStart"/>
      <w:r w:rsidRPr="00E7530C">
        <w:rPr>
          <w:rFonts w:ascii="Times New Roman" w:hAnsi="Times New Roman"/>
          <w:sz w:val="24"/>
          <w:szCs w:val="24"/>
        </w:rPr>
        <w:t>C</w:t>
      </w:r>
      <w:proofErr w:type="gramEnd"/>
      <w:r w:rsidRPr="00E7530C">
        <w:rPr>
          <w:rFonts w:ascii="Times New Roman" w:hAnsi="Times New Roman"/>
          <w:sz w:val="24"/>
          <w:szCs w:val="24"/>
        </w:rPr>
        <w:t>ост</w:t>
      </w:r>
      <w:proofErr w:type="spellEnd"/>
      <w:r w:rsidRPr="00E7530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7530C">
        <w:rPr>
          <w:rFonts w:ascii="Times New Roman" w:hAnsi="Times New Roman"/>
          <w:sz w:val="24"/>
          <w:szCs w:val="24"/>
        </w:rPr>
        <w:t>вступ.ст</w:t>
      </w:r>
      <w:proofErr w:type="spellEnd"/>
      <w:r w:rsidRPr="00E7530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7530C">
        <w:rPr>
          <w:rFonts w:ascii="Times New Roman" w:hAnsi="Times New Roman"/>
          <w:sz w:val="24"/>
          <w:szCs w:val="24"/>
        </w:rPr>
        <w:t>подгот</w:t>
      </w:r>
      <w:proofErr w:type="spellEnd"/>
      <w:r w:rsidRPr="00E7530C">
        <w:rPr>
          <w:rFonts w:ascii="Times New Roman" w:hAnsi="Times New Roman"/>
          <w:sz w:val="24"/>
          <w:szCs w:val="24"/>
        </w:rPr>
        <w:t xml:space="preserve">. текстов и </w:t>
      </w:r>
      <w:proofErr w:type="spellStart"/>
      <w:r w:rsidRPr="00E7530C">
        <w:rPr>
          <w:rFonts w:ascii="Times New Roman" w:hAnsi="Times New Roman"/>
          <w:sz w:val="24"/>
          <w:szCs w:val="24"/>
        </w:rPr>
        <w:t>коммент</w:t>
      </w:r>
      <w:proofErr w:type="spellEnd"/>
      <w:r w:rsidRPr="00E7530C">
        <w:rPr>
          <w:rFonts w:ascii="Times New Roman" w:hAnsi="Times New Roman"/>
          <w:sz w:val="24"/>
          <w:szCs w:val="24"/>
        </w:rPr>
        <w:t>. Ю.Г. Круглова-М.,1997.</w:t>
      </w:r>
    </w:p>
    <w:p w:rsidR="00E7530C" w:rsidRPr="00E7530C" w:rsidRDefault="00E7530C" w:rsidP="00E7530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lastRenderedPageBreak/>
        <w:t xml:space="preserve">Т.В. Зуева, Б.П. </w:t>
      </w:r>
      <w:proofErr w:type="spellStart"/>
      <w:r w:rsidRPr="00E7530C">
        <w:rPr>
          <w:rFonts w:ascii="Times New Roman" w:hAnsi="Times New Roman"/>
          <w:sz w:val="24"/>
          <w:szCs w:val="24"/>
        </w:rPr>
        <w:t>Кирдан</w:t>
      </w:r>
      <w:proofErr w:type="spellEnd"/>
      <w:r w:rsidRPr="00E7530C">
        <w:rPr>
          <w:rFonts w:ascii="Times New Roman" w:hAnsi="Times New Roman"/>
          <w:sz w:val="24"/>
          <w:szCs w:val="24"/>
        </w:rPr>
        <w:t>. Русский фольклор: Учебник для высших учебных заведений.-4изд.</w:t>
      </w:r>
      <w:proofErr w:type="gramStart"/>
      <w:r w:rsidRPr="00E7530C">
        <w:rPr>
          <w:rFonts w:ascii="Times New Roman" w:hAnsi="Times New Roman"/>
          <w:sz w:val="24"/>
          <w:szCs w:val="24"/>
        </w:rPr>
        <w:t>,-</w:t>
      </w:r>
      <w:proofErr w:type="gramEnd"/>
      <w:r w:rsidRPr="00E7530C">
        <w:rPr>
          <w:rFonts w:ascii="Times New Roman" w:hAnsi="Times New Roman"/>
          <w:sz w:val="24"/>
          <w:szCs w:val="24"/>
        </w:rPr>
        <w:t>М.:Флинта:Наука,2002.</w:t>
      </w:r>
    </w:p>
    <w:p w:rsidR="00E7530C" w:rsidRPr="00E7530C" w:rsidRDefault="00E7530C" w:rsidP="00E7530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7530C">
        <w:rPr>
          <w:rFonts w:ascii="Times New Roman" w:hAnsi="Times New Roman"/>
          <w:sz w:val="24"/>
          <w:szCs w:val="24"/>
        </w:rPr>
        <w:t xml:space="preserve">Соколова В. </w:t>
      </w:r>
      <w:proofErr w:type="gramStart"/>
      <w:r w:rsidRPr="00E7530C">
        <w:rPr>
          <w:rFonts w:ascii="Times New Roman" w:hAnsi="Times New Roman"/>
          <w:sz w:val="24"/>
          <w:szCs w:val="24"/>
        </w:rPr>
        <w:t>Весеннее-летние</w:t>
      </w:r>
      <w:proofErr w:type="gramEnd"/>
      <w:r w:rsidRPr="00E7530C">
        <w:rPr>
          <w:rFonts w:ascii="Times New Roman" w:hAnsi="Times New Roman"/>
          <w:sz w:val="24"/>
          <w:szCs w:val="24"/>
        </w:rPr>
        <w:t xml:space="preserve"> календарные обряды русских, украинцев и белорусов. - М., 1957</w:t>
      </w:r>
    </w:p>
    <w:p w:rsidR="00E85447" w:rsidRPr="00E7530C" w:rsidRDefault="00E85447" w:rsidP="00E7530C">
      <w:pPr>
        <w:pStyle w:val="a5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</w:p>
    <w:sectPr w:rsidR="00E85447" w:rsidRPr="00E7530C" w:rsidSect="0089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736"/>
    <w:multiLevelType w:val="multilevel"/>
    <w:tmpl w:val="9908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B4049"/>
    <w:multiLevelType w:val="hybridMultilevel"/>
    <w:tmpl w:val="C52242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0A0B9A"/>
    <w:multiLevelType w:val="hybridMultilevel"/>
    <w:tmpl w:val="73B6B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B757D"/>
    <w:multiLevelType w:val="hybridMultilevel"/>
    <w:tmpl w:val="15F8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82"/>
    <w:rsid w:val="00063388"/>
    <w:rsid w:val="0015727D"/>
    <w:rsid w:val="00171CCD"/>
    <w:rsid w:val="00212F21"/>
    <w:rsid w:val="002C5540"/>
    <w:rsid w:val="0035132F"/>
    <w:rsid w:val="003A3EFF"/>
    <w:rsid w:val="00493E4B"/>
    <w:rsid w:val="005175CD"/>
    <w:rsid w:val="005802A7"/>
    <w:rsid w:val="00700182"/>
    <w:rsid w:val="00705E09"/>
    <w:rsid w:val="007D44E2"/>
    <w:rsid w:val="0089650F"/>
    <w:rsid w:val="00AA0BE7"/>
    <w:rsid w:val="00B24D66"/>
    <w:rsid w:val="00B53158"/>
    <w:rsid w:val="00DB21B3"/>
    <w:rsid w:val="00E7530C"/>
    <w:rsid w:val="00E85447"/>
    <w:rsid w:val="00EE6B35"/>
    <w:rsid w:val="00F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47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82"/>
    <w:pPr>
      <w:ind w:left="720"/>
      <w:contextualSpacing/>
    </w:pPr>
  </w:style>
  <w:style w:type="character" w:styleId="a4">
    <w:name w:val="Emphasis"/>
    <w:basedOn w:val="a0"/>
    <w:uiPriority w:val="20"/>
    <w:qFormat/>
    <w:rsid w:val="00700182"/>
    <w:rPr>
      <w:i/>
      <w:iCs/>
    </w:rPr>
  </w:style>
  <w:style w:type="paragraph" w:customStyle="1" w:styleId="a5">
    <w:name w:val="Автор"/>
    <w:basedOn w:val="a"/>
    <w:qFormat/>
    <w:rsid w:val="00E85447"/>
    <w:pPr>
      <w:ind w:firstLine="0"/>
      <w:jc w:val="left"/>
    </w:pPr>
    <w:rPr>
      <w:i/>
      <w:sz w:val="16"/>
    </w:rPr>
  </w:style>
  <w:style w:type="character" w:styleId="a6">
    <w:name w:val="Hyperlink"/>
    <w:basedOn w:val="a0"/>
    <w:uiPriority w:val="99"/>
    <w:unhideWhenUsed/>
    <w:rsid w:val="00E85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47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82"/>
    <w:pPr>
      <w:ind w:left="720"/>
      <w:contextualSpacing/>
    </w:pPr>
  </w:style>
  <w:style w:type="character" w:styleId="a4">
    <w:name w:val="Emphasis"/>
    <w:basedOn w:val="a0"/>
    <w:uiPriority w:val="20"/>
    <w:qFormat/>
    <w:rsid w:val="00700182"/>
    <w:rPr>
      <w:i/>
      <w:iCs/>
    </w:rPr>
  </w:style>
  <w:style w:type="paragraph" w:customStyle="1" w:styleId="a5">
    <w:name w:val="Автор"/>
    <w:basedOn w:val="a"/>
    <w:qFormat/>
    <w:rsid w:val="00E85447"/>
    <w:pPr>
      <w:ind w:firstLine="0"/>
      <w:jc w:val="left"/>
    </w:pPr>
    <w:rPr>
      <w:i/>
      <w:sz w:val="16"/>
    </w:rPr>
  </w:style>
  <w:style w:type="character" w:styleId="a6">
    <w:name w:val="Hyperlink"/>
    <w:basedOn w:val="a0"/>
    <w:uiPriority w:val="99"/>
    <w:unhideWhenUsed/>
    <w:rsid w:val="00E85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lenits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a.n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masha3k@mail.ru</cp:lastModifiedBy>
  <cp:revision>5</cp:revision>
  <dcterms:created xsi:type="dcterms:W3CDTF">2018-04-09T07:10:00Z</dcterms:created>
  <dcterms:modified xsi:type="dcterms:W3CDTF">2018-05-07T08:14:00Z</dcterms:modified>
</cp:coreProperties>
</file>